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76B" w:rsidRDefault="001E2205" w:rsidP="001E2205">
      <w:pPr>
        <w:ind w:firstLine="720"/>
        <w:rPr>
          <w:b/>
          <w:sz w:val="28"/>
          <w:szCs w:val="28"/>
        </w:rPr>
      </w:pPr>
      <w:r>
        <w:rPr>
          <w:noProof/>
          <w:lang w:eastAsia="en-GB"/>
        </w:rPr>
        <w:drawing>
          <wp:inline distT="0" distB="0" distL="0" distR="0">
            <wp:extent cx="723900" cy="723900"/>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r w:rsidRPr="001E2205">
        <w:rPr>
          <w:b/>
          <w:sz w:val="28"/>
          <w:szCs w:val="28"/>
        </w:rPr>
        <w:t xml:space="preserve"> </w:t>
      </w:r>
      <w:r>
        <w:rPr>
          <w:b/>
          <w:sz w:val="28"/>
          <w:szCs w:val="28"/>
        </w:rPr>
        <w:tab/>
      </w:r>
      <w:r>
        <w:rPr>
          <w:b/>
          <w:sz w:val="40"/>
          <w:szCs w:val="40"/>
        </w:rPr>
        <w:t>Edinburgh Southern Orie</w:t>
      </w:r>
      <w:r w:rsidRPr="001E2205">
        <w:rPr>
          <w:b/>
          <w:sz w:val="40"/>
          <w:szCs w:val="40"/>
        </w:rPr>
        <w:t>nteering Club</w:t>
      </w:r>
    </w:p>
    <w:p w:rsidR="00F3676B" w:rsidRDefault="001E2205" w:rsidP="001E2205">
      <w:pPr>
        <w:jc w:val="center"/>
        <w:rPr>
          <w:b/>
          <w:sz w:val="28"/>
          <w:szCs w:val="28"/>
        </w:rPr>
      </w:pPr>
      <w:r>
        <w:rPr>
          <w:b/>
          <w:sz w:val="28"/>
          <w:szCs w:val="28"/>
        </w:rPr>
        <w:t xml:space="preserve">Bulletin for schools, </w:t>
      </w:r>
      <w:r w:rsidR="00C774BB">
        <w:rPr>
          <w:b/>
          <w:sz w:val="28"/>
          <w:szCs w:val="28"/>
        </w:rPr>
        <w:t>March</w:t>
      </w:r>
      <w:r w:rsidR="00F3676B">
        <w:rPr>
          <w:b/>
          <w:sz w:val="28"/>
          <w:szCs w:val="28"/>
        </w:rPr>
        <w:t xml:space="preserve"> 201</w:t>
      </w:r>
      <w:r w:rsidR="00B65ED6">
        <w:rPr>
          <w:b/>
          <w:sz w:val="28"/>
          <w:szCs w:val="28"/>
        </w:rPr>
        <w:t>8</w:t>
      </w:r>
    </w:p>
    <w:p w:rsidR="00F3676B" w:rsidRDefault="00F3676B" w:rsidP="001E2205">
      <w:pPr>
        <w:jc w:val="center"/>
        <w:rPr>
          <w:b/>
          <w:sz w:val="28"/>
          <w:szCs w:val="28"/>
        </w:rPr>
        <w:sectPr w:rsidR="00F3676B" w:rsidSect="00F3676B">
          <w:type w:val="continuous"/>
          <w:pgSz w:w="11906" w:h="16838"/>
          <w:pgMar w:top="1440" w:right="1440" w:bottom="1440" w:left="1440" w:header="708" w:footer="708" w:gutter="0"/>
          <w:cols w:space="708"/>
          <w:docGrid w:linePitch="360"/>
        </w:sectPr>
      </w:pPr>
    </w:p>
    <w:p w:rsidR="00FE0E0A" w:rsidRPr="00FE0E0A" w:rsidRDefault="00FE0E0A">
      <w:pPr>
        <w:rPr>
          <w:sz w:val="24"/>
          <w:szCs w:val="24"/>
        </w:rPr>
      </w:pPr>
      <w:r>
        <w:rPr>
          <w:sz w:val="24"/>
          <w:szCs w:val="24"/>
        </w:rPr>
        <w:lastRenderedPageBreak/>
        <w:t xml:space="preserve">For further information on any of these items, please contact </w:t>
      </w:r>
      <w:hyperlink r:id="rId5" w:history="1">
        <w:r w:rsidRPr="00B472A6">
          <w:rPr>
            <w:rStyle w:val="Hyperlink"/>
            <w:sz w:val="24"/>
            <w:szCs w:val="24"/>
          </w:rPr>
          <w:t>schoolenquiries@esoc.org.uk</w:t>
        </w:r>
      </w:hyperlink>
    </w:p>
    <w:p w:rsidR="00B65ED6" w:rsidRDefault="00B65ED6">
      <w:pPr>
        <w:rPr>
          <w:b/>
          <w:sz w:val="28"/>
          <w:szCs w:val="28"/>
        </w:rPr>
      </w:pPr>
      <w:r>
        <w:rPr>
          <w:b/>
          <w:sz w:val="28"/>
          <w:szCs w:val="28"/>
        </w:rPr>
        <w:t>Come and Try It</w:t>
      </w:r>
      <w:r w:rsidR="00413E05">
        <w:rPr>
          <w:b/>
          <w:sz w:val="28"/>
          <w:szCs w:val="28"/>
        </w:rPr>
        <w:t xml:space="preserve"> (CATI)</w:t>
      </w:r>
      <w:r>
        <w:rPr>
          <w:b/>
          <w:sz w:val="28"/>
          <w:szCs w:val="28"/>
        </w:rPr>
        <w:t xml:space="preserve">: Orienteering at </w:t>
      </w:r>
      <w:r w:rsidR="00C966BD">
        <w:rPr>
          <w:b/>
          <w:sz w:val="28"/>
          <w:szCs w:val="28"/>
        </w:rPr>
        <w:t>Bonaly Park</w:t>
      </w:r>
    </w:p>
    <w:p w:rsidR="00B65ED6" w:rsidRDefault="00B65ED6">
      <w:pPr>
        <w:rPr>
          <w:sz w:val="24"/>
          <w:szCs w:val="24"/>
        </w:rPr>
      </w:pPr>
      <w:r w:rsidRPr="00B65ED6">
        <w:rPr>
          <w:sz w:val="24"/>
          <w:szCs w:val="24"/>
        </w:rPr>
        <w:t>Three orienteering clubs are active in and around Edinburgh – our club, Edinburgh Southern</w:t>
      </w:r>
      <w:r>
        <w:rPr>
          <w:sz w:val="24"/>
          <w:szCs w:val="24"/>
        </w:rPr>
        <w:t xml:space="preserve"> (ESOC)</w:t>
      </w:r>
      <w:r w:rsidRPr="00B65ED6">
        <w:rPr>
          <w:sz w:val="24"/>
          <w:szCs w:val="24"/>
        </w:rPr>
        <w:t>, another Edinburgh club called Interlopers</w:t>
      </w:r>
      <w:r>
        <w:rPr>
          <w:sz w:val="24"/>
          <w:szCs w:val="24"/>
        </w:rPr>
        <w:t xml:space="preserve"> (INT)</w:t>
      </w:r>
      <w:r w:rsidRPr="00B65ED6">
        <w:rPr>
          <w:sz w:val="24"/>
          <w:szCs w:val="24"/>
        </w:rPr>
        <w:t>, and the East Lothian club</w:t>
      </w:r>
      <w:r>
        <w:rPr>
          <w:sz w:val="24"/>
          <w:szCs w:val="24"/>
        </w:rPr>
        <w:t xml:space="preserve"> (ELO)</w:t>
      </w:r>
      <w:r w:rsidRPr="00B65ED6">
        <w:rPr>
          <w:sz w:val="24"/>
          <w:szCs w:val="24"/>
        </w:rPr>
        <w:t>, which is active across East Lothian</w:t>
      </w:r>
      <w:r>
        <w:rPr>
          <w:sz w:val="24"/>
          <w:szCs w:val="24"/>
        </w:rPr>
        <w:t xml:space="preserve">.  Between us at this time of year we organise a local event every week in the </w:t>
      </w:r>
      <w:r w:rsidR="00413E05">
        <w:rPr>
          <w:sz w:val="24"/>
          <w:szCs w:val="24"/>
        </w:rPr>
        <w:t xml:space="preserve">local </w:t>
      </w:r>
      <w:r w:rsidR="00C56AB3">
        <w:rPr>
          <w:sz w:val="24"/>
          <w:szCs w:val="24"/>
        </w:rPr>
        <w:t xml:space="preserve">woodlands and </w:t>
      </w:r>
      <w:r>
        <w:rPr>
          <w:sz w:val="24"/>
          <w:szCs w:val="24"/>
        </w:rPr>
        <w:t xml:space="preserve">parks and even </w:t>
      </w:r>
      <w:r w:rsidR="00413E05">
        <w:rPr>
          <w:sz w:val="24"/>
          <w:szCs w:val="24"/>
        </w:rPr>
        <w:t xml:space="preserve">around </w:t>
      </w:r>
      <w:r>
        <w:rPr>
          <w:sz w:val="24"/>
          <w:szCs w:val="24"/>
        </w:rPr>
        <w:t xml:space="preserve">the streets.  </w:t>
      </w:r>
    </w:p>
    <w:p w:rsidR="00B65ED6" w:rsidRDefault="00B65ED6">
      <w:pPr>
        <w:rPr>
          <w:sz w:val="24"/>
          <w:szCs w:val="24"/>
        </w:rPr>
      </w:pPr>
      <w:r>
        <w:rPr>
          <w:sz w:val="24"/>
          <w:szCs w:val="24"/>
        </w:rPr>
        <w:t xml:space="preserve">For example, ESOC has an event coming up at </w:t>
      </w:r>
      <w:r w:rsidR="00C966BD">
        <w:rPr>
          <w:sz w:val="24"/>
          <w:szCs w:val="24"/>
        </w:rPr>
        <w:t>Bonaly Park, just beyond the Scout Camp on Saturday 16</w:t>
      </w:r>
      <w:r w:rsidR="00C966BD" w:rsidRPr="00C966BD">
        <w:rPr>
          <w:sz w:val="24"/>
          <w:szCs w:val="24"/>
          <w:vertAlign w:val="superscript"/>
        </w:rPr>
        <w:t>th</w:t>
      </w:r>
      <w:r w:rsidR="00C966BD">
        <w:rPr>
          <w:sz w:val="24"/>
          <w:szCs w:val="24"/>
        </w:rPr>
        <w:t xml:space="preserve"> June (</w:t>
      </w:r>
      <w:r w:rsidR="00C966BD" w:rsidRPr="00C966BD">
        <w:rPr>
          <w:sz w:val="24"/>
          <w:szCs w:val="24"/>
        </w:rPr>
        <w:t>https://www.esoc.org.uk/events/bonaly-park-jun-16-2018</w:t>
      </w:r>
      <w:r>
        <w:rPr>
          <w:sz w:val="24"/>
          <w:szCs w:val="24"/>
        </w:rPr>
        <w:t xml:space="preserve">).  </w:t>
      </w:r>
      <w:r w:rsidR="00C966BD">
        <w:rPr>
          <w:sz w:val="24"/>
          <w:szCs w:val="24"/>
        </w:rPr>
        <w:t>Bonaly Park</w:t>
      </w:r>
      <w:r>
        <w:rPr>
          <w:sz w:val="24"/>
          <w:szCs w:val="24"/>
        </w:rPr>
        <w:t xml:space="preserve"> </w:t>
      </w:r>
      <w:r w:rsidR="00C966BD">
        <w:rPr>
          <w:sz w:val="24"/>
          <w:szCs w:val="24"/>
        </w:rPr>
        <w:t>provides an exciting taste of orienteering, with woodlands (white on the map), open hillsides (yellow) and a good path network.</w:t>
      </w:r>
    </w:p>
    <w:p w:rsidR="00302D30" w:rsidRDefault="00C966BD" w:rsidP="00B13614">
      <w:pPr>
        <w:jc w:val="center"/>
        <w:rPr>
          <w:sz w:val="24"/>
          <w:szCs w:val="24"/>
        </w:rPr>
      </w:pPr>
      <w:r>
        <w:rPr>
          <w:noProof/>
          <w:sz w:val="24"/>
          <w:szCs w:val="24"/>
          <w:lang w:eastAsia="en-GB"/>
        </w:rPr>
        <w:drawing>
          <wp:inline distT="0" distB="0" distL="0" distR="0">
            <wp:extent cx="57150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aly-park.g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4114800"/>
                    </a:xfrm>
                    <a:prstGeom prst="rect">
                      <a:avLst/>
                    </a:prstGeom>
                  </pic:spPr>
                </pic:pic>
              </a:graphicData>
            </a:graphic>
          </wp:inline>
        </w:drawing>
      </w:r>
    </w:p>
    <w:p w:rsidR="00413E05" w:rsidRDefault="00413E05">
      <w:pPr>
        <w:rPr>
          <w:sz w:val="24"/>
          <w:szCs w:val="24"/>
        </w:rPr>
      </w:pPr>
      <w:r>
        <w:rPr>
          <w:sz w:val="24"/>
          <w:szCs w:val="24"/>
        </w:rPr>
        <w:t>In addition there are local events in the near future on Saturday 28</w:t>
      </w:r>
      <w:r w:rsidRPr="00413E05">
        <w:rPr>
          <w:sz w:val="24"/>
          <w:szCs w:val="24"/>
          <w:vertAlign w:val="superscript"/>
        </w:rPr>
        <w:t>th</w:t>
      </w:r>
      <w:r>
        <w:rPr>
          <w:sz w:val="24"/>
          <w:szCs w:val="24"/>
        </w:rPr>
        <w:t xml:space="preserve"> April at Gosford Park near Aberlady (</w:t>
      </w:r>
      <w:hyperlink r:id="rId7" w:history="1">
        <w:r w:rsidRPr="000624DF">
          <w:rPr>
            <w:rStyle w:val="Hyperlink"/>
            <w:sz w:val="24"/>
            <w:szCs w:val="24"/>
          </w:rPr>
          <w:t>http://www.elo.org.uk/</w:t>
        </w:r>
      </w:hyperlink>
      <w:r>
        <w:rPr>
          <w:sz w:val="24"/>
          <w:szCs w:val="24"/>
        </w:rPr>
        <w:t xml:space="preserve">), </w:t>
      </w:r>
      <w:r w:rsidR="00C56AB3">
        <w:rPr>
          <w:sz w:val="24"/>
          <w:szCs w:val="24"/>
        </w:rPr>
        <w:t xml:space="preserve">and </w:t>
      </w:r>
      <w:r>
        <w:rPr>
          <w:sz w:val="24"/>
          <w:szCs w:val="24"/>
        </w:rPr>
        <w:t>on Wednesday 2</w:t>
      </w:r>
      <w:r w:rsidRPr="00413E05">
        <w:rPr>
          <w:sz w:val="24"/>
          <w:szCs w:val="24"/>
          <w:vertAlign w:val="superscript"/>
        </w:rPr>
        <w:t>nd</w:t>
      </w:r>
      <w:r>
        <w:rPr>
          <w:sz w:val="24"/>
          <w:szCs w:val="24"/>
        </w:rPr>
        <w:t xml:space="preserve"> May (evening</w:t>
      </w:r>
      <w:r w:rsidR="00C966BD">
        <w:rPr>
          <w:sz w:val="24"/>
          <w:szCs w:val="24"/>
        </w:rPr>
        <w:t>: no frills</w:t>
      </w:r>
      <w:r>
        <w:rPr>
          <w:sz w:val="24"/>
          <w:szCs w:val="24"/>
        </w:rPr>
        <w:t xml:space="preserve">) in </w:t>
      </w:r>
      <w:r>
        <w:rPr>
          <w:sz w:val="24"/>
          <w:szCs w:val="24"/>
        </w:rPr>
        <w:lastRenderedPageBreak/>
        <w:t>Haddington (</w:t>
      </w:r>
      <w:hyperlink r:id="rId8" w:history="1">
        <w:r w:rsidRPr="000624DF">
          <w:rPr>
            <w:rStyle w:val="Hyperlink"/>
            <w:sz w:val="24"/>
            <w:szCs w:val="24"/>
          </w:rPr>
          <w:t>http://www.elo.org.uk/2018/sprintelope-haddington/</w:t>
        </w:r>
      </w:hyperlink>
      <w:r>
        <w:rPr>
          <w:sz w:val="24"/>
          <w:szCs w:val="24"/>
        </w:rPr>
        <w:t xml:space="preserve">).  All local events are listed on our website at </w:t>
      </w:r>
      <w:hyperlink r:id="rId9" w:history="1">
        <w:r w:rsidRPr="000624DF">
          <w:rPr>
            <w:rStyle w:val="Hyperlink"/>
            <w:sz w:val="24"/>
            <w:szCs w:val="24"/>
          </w:rPr>
          <w:t>https://www.esoc.org.uk/events</w:t>
        </w:r>
      </w:hyperlink>
      <w:r>
        <w:rPr>
          <w:sz w:val="24"/>
          <w:szCs w:val="24"/>
        </w:rPr>
        <w:t>.</w:t>
      </w:r>
    </w:p>
    <w:p w:rsidR="00413E05" w:rsidRDefault="00413E05">
      <w:pPr>
        <w:rPr>
          <w:sz w:val="24"/>
          <w:szCs w:val="24"/>
        </w:rPr>
      </w:pPr>
      <w:r>
        <w:rPr>
          <w:sz w:val="24"/>
          <w:szCs w:val="24"/>
        </w:rPr>
        <w:t>Local events are what we call CATIs</w:t>
      </w:r>
      <w:r w:rsidR="00302D30">
        <w:rPr>
          <w:sz w:val="24"/>
          <w:szCs w:val="24"/>
        </w:rPr>
        <w:t xml:space="preserve">.  They are </w:t>
      </w:r>
      <w:r w:rsidR="000B6183">
        <w:rPr>
          <w:sz w:val="24"/>
          <w:szCs w:val="24"/>
        </w:rPr>
        <w:t>easily-</w:t>
      </w:r>
      <w:r w:rsidR="00C966BD">
        <w:rPr>
          <w:sz w:val="24"/>
          <w:szCs w:val="24"/>
        </w:rPr>
        <w:t>accessed</w:t>
      </w:r>
      <w:r w:rsidR="00302D30">
        <w:rPr>
          <w:sz w:val="24"/>
          <w:szCs w:val="24"/>
        </w:rPr>
        <w:t xml:space="preserve"> events for beginners</w:t>
      </w:r>
      <w:r w:rsidR="000B6183">
        <w:rPr>
          <w:sz w:val="24"/>
          <w:szCs w:val="24"/>
        </w:rPr>
        <w:t xml:space="preserve"> or club members who only want to orienteer locally,</w:t>
      </w:r>
      <w:r w:rsidR="00302D30">
        <w:rPr>
          <w:sz w:val="24"/>
          <w:szCs w:val="24"/>
        </w:rPr>
        <w:t xml:space="preserve"> or more experienced orienteers who want to do some training.  There will be coaches on hand at these events to explain how to take part and give advice on how to orienteer.  They cost a few pounds to buy a map and make use of the electronic system for registering </w:t>
      </w:r>
      <w:r w:rsidR="00B13614">
        <w:rPr>
          <w:sz w:val="24"/>
          <w:szCs w:val="24"/>
        </w:rPr>
        <w:t>at control points around your course.</w:t>
      </w:r>
    </w:p>
    <w:p w:rsidR="0058597C" w:rsidRDefault="00C774BB">
      <w:pPr>
        <w:rPr>
          <w:b/>
          <w:sz w:val="28"/>
          <w:szCs w:val="28"/>
        </w:rPr>
      </w:pPr>
      <w:r>
        <w:rPr>
          <w:b/>
          <w:sz w:val="28"/>
          <w:szCs w:val="28"/>
        </w:rPr>
        <w:t>Orienteering at P6 &amp; 7</w:t>
      </w:r>
      <w:r w:rsidR="00302D30">
        <w:rPr>
          <w:b/>
          <w:sz w:val="28"/>
          <w:szCs w:val="28"/>
        </w:rPr>
        <w:t xml:space="preserve"> &amp; S1</w:t>
      </w:r>
    </w:p>
    <w:p w:rsidR="005C40A3" w:rsidRDefault="005C40A3" w:rsidP="00302D30">
      <w:pPr>
        <w:rPr>
          <w:sz w:val="24"/>
          <w:szCs w:val="24"/>
        </w:rPr>
        <w:sectPr w:rsidR="005C40A3" w:rsidSect="00302D30">
          <w:type w:val="continuous"/>
          <w:pgSz w:w="11906" w:h="16838"/>
          <w:pgMar w:top="1440" w:right="1440" w:bottom="1440" w:left="1440" w:header="708" w:footer="708" w:gutter="0"/>
          <w:cols w:space="708"/>
          <w:docGrid w:linePitch="360"/>
        </w:sectPr>
      </w:pPr>
    </w:p>
    <w:p w:rsidR="0058597C" w:rsidRDefault="00C774BB" w:rsidP="00302D30">
      <w:pPr>
        <w:rPr>
          <w:sz w:val="24"/>
          <w:szCs w:val="24"/>
        </w:rPr>
      </w:pPr>
      <w:r>
        <w:rPr>
          <w:sz w:val="24"/>
          <w:szCs w:val="24"/>
        </w:rPr>
        <w:lastRenderedPageBreak/>
        <w:t xml:space="preserve">Without doubt, P6 &amp; 7 </w:t>
      </w:r>
      <w:r w:rsidR="00302D30">
        <w:rPr>
          <w:sz w:val="24"/>
          <w:szCs w:val="24"/>
        </w:rPr>
        <w:t xml:space="preserve">and S1 </w:t>
      </w:r>
      <w:r>
        <w:rPr>
          <w:sz w:val="24"/>
          <w:szCs w:val="24"/>
        </w:rPr>
        <w:t>is the stage at which orienteering is most appreciated by school pupils.  Pupils quickly grasp t</w:t>
      </w:r>
      <w:r w:rsidR="008F6309">
        <w:rPr>
          <w:sz w:val="24"/>
          <w:szCs w:val="24"/>
        </w:rPr>
        <w:t xml:space="preserve">he concepts at this age and </w:t>
      </w:r>
      <w:r>
        <w:rPr>
          <w:sz w:val="24"/>
          <w:szCs w:val="24"/>
        </w:rPr>
        <w:t>progress rapidly to the stage at which they can participate or compete</w:t>
      </w:r>
      <w:r w:rsidR="00302D30">
        <w:rPr>
          <w:sz w:val="24"/>
          <w:szCs w:val="24"/>
        </w:rPr>
        <w:t xml:space="preserve"> on their own</w:t>
      </w:r>
      <w:r>
        <w:rPr>
          <w:sz w:val="24"/>
          <w:szCs w:val="24"/>
        </w:rPr>
        <w:t xml:space="preserve"> </w:t>
      </w:r>
      <w:r w:rsidR="00D65C76">
        <w:rPr>
          <w:sz w:val="24"/>
          <w:szCs w:val="24"/>
        </w:rPr>
        <w:t xml:space="preserve">or in pairs </w:t>
      </w:r>
      <w:r>
        <w:rPr>
          <w:sz w:val="24"/>
          <w:szCs w:val="24"/>
        </w:rPr>
        <w:t xml:space="preserve">at a local event.  </w:t>
      </w:r>
    </w:p>
    <w:p w:rsidR="00224699" w:rsidRPr="00FE0E0A" w:rsidRDefault="00221FEC">
      <w:pPr>
        <w:rPr>
          <w:sz w:val="24"/>
          <w:szCs w:val="24"/>
        </w:rPr>
      </w:pPr>
      <w:r>
        <w:rPr>
          <w:sz w:val="24"/>
          <w:szCs w:val="24"/>
        </w:rPr>
        <w:t>At P6 &amp; 7 orienteering</w:t>
      </w:r>
      <w:r w:rsidR="00B46A02">
        <w:rPr>
          <w:sz w:val="24"/>
          <w:szCs w:val="24"/>
        </w:rPr>
        <w:t xml:space="preserve"> also</w:t>
      </w:r>
      <w:r>
        <w:rPr>
          <w:sz w:val="24"/>
          <w:szCs w:val="24"/>
        </w:rPr>
        <w:t xml:space="preserve"> maps onto the CfE Experiences and Outcomes in Health and </w:t>
      </w:r>
      <w:r w:rsidR="00D65C76">
        <w:rPr>
          <w:sz w:val="24"/>
          <w:szCs w:val="24"/>
        </w:rPr>
        <w:t xml:space="preserve"> Wellbeing, Numeracy and Mathematics and Social Studies.</w:t>
      </w:r>
    </w:p>
    <w:p w:rsidR="005C40A3" w:rsidRDefault="005C40A3" w:rsidP="00D65C76">
      <w:pPr>
        <w:jc w:val="center"/>
        <w:rPr>
          <w:b/>
          <w:sz w:val="28"/>
          <w:szCs w:val="28"/>
        </w:rPr>
      </w:pPr>
      <w:r>
        <w:rPr>
          <w:noProof/>
          <w:sz w:val="24"/>
          <w:szCs w:val="24"/>
          <w:lang w:eastAsia="en-GB"/>
        </w:rPr>
        <w:drawing>
          <wp:inline distT="0" distB="0" distL="0" distR="0">
            <wp:extent cx="5388006" cy="311133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647D4E.tmp"/>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17" t="30396" r="41779" b="14528"/>
                    <a:stretch/>
                  </pic:blipFill>
                  <pic:spPr bwMode="auto">
                    <a:xfrm>
                      <a:off x="0" y="0"/>
                      <a:ext cx="5570179" cy="32165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65C76" w:rsidRDefault="00D65C76" w:rsidP="00D65C76">
      <w:pPr>
        <w:jc w:val="center"/>
        <w:rPr>
          <w:b/>
          <w:sz w:val="28"/>
          <w:szCs w:val="28"/>
        </w:rPr>
        <w:sectPr w:rsidR="00D65C76" w:rsidSect="005C40A3">
          <w:type w:val="continuous"/>
          <w:pgSz w:w="11906" w:h="16838"/>
          <w:pgMar w:top="1440" w:right="1440" w:bottom="1440" w:left="1440" w:header="708" w:footer="708" w:gutter="0"/>
          <w:cols w:space="708"/>
          <w:docGrid w:linePitch="360"/>
        </w:sectPr>
      </w:pPr>
    </w:p>
    <w:p w:rsidR="00F8674F" w:rsidRPr="00870854" w:rsidRDefault="00D65C76">
      <w:pPr>
        <w:rPr>
          <w:b/>
          <w:sz w:val="28"/>
          <w:szCs w:val="28"/>
        </w:rPr>
      </w:pPr>
      <w:r>
        <w:rPr>
          <w:b/>
          <w:sz w:val="28"/>
          <w:szCs w:val="28"/>
        </w:rPr>
        <w:lastRenderedPageBreak/>
        <w:t>O</w:t>
      </w:r>
      <w:r w:rsidR="008F6309">
        <w:rPr>
          <w:b/>
          <w:sz w:val="28"/>
          <w:szCs w:val="28"/>
        </w:rPr>
        <w:t>rienteering at Outdoor Centres</w:t>
      </w:r>
    </w:p>
    <w:p w:rsidR="00870854" w:rsidRPr="00870854" w:rsidRDefault="00870854">
      <w:pPr>
        <w:rPr>
          <w:b/>
          <w:sz w:val="28"/>
          <w:szCs w:val="28"/>
        </w:rPr>
        <w:sectPr w:rsidR="00870854" w:rsidRPr="00870854" w:rsidSect="00F3676B">
          <w:type w:val="continuous"/>
          <w:pgSz w:w="11906" w:h="16838"/>
          <w:pgMar w:top="1440" w:right="1440" w:bottom="1440" w:left="1440" w:header="708" w:footer="708" w:gutter="0"/>
          <w:cols w:space="708"/>
          <w:docGrid w:linePitch="360"/>
        </w:sectPr>
      </w:pPr>
    </w:p>
    <w:p w:rsidR="008F6309" w:rsidRDefault="00E108AA">
      <w:pPr>
        <w:rPr>
          <w:sz w:val="24"/>
          <w:szCs w:val="24"/>
        </w:rPr>
      </w:pPr>
      <w:r>
        <w:rPr>
          <w:sz w:val="24"/>
          <w:szCs w:val="24"/>
        </w:rPr>
        <w:lastRenderedPageBreak/>
        <w:t xml:space="preserve">Orienteering is </w:t>
      </w:r>
      <w:r w:rsidR="008F6309">
        <w:rPr>
          <w:sz w:val="24"/>
          <w:szCs w:val="24"/>
        </w:rPr>
        <w:t>one of the most popular activity choices at the City of Edinburgh outdoor centres, Benmore Centre in Argyll and Lagganlia in the Cairngorms National Park.  Both centres are set in the countryside with super faci</w:t>
      </w:r>
      <w:r w:rsidR="000B6183">
        <w:rPr>
          <w:sz w:val="24"/>
          <w:szCs w:val="24"/>
        </w:rPr>
        <w:t>lities for orienteering courses and other outdoor activities.</w:t>
      </w:r>
      <w:r w:rsidR="008F6309">
        <w:rPr>
          <w:sz w:val="24"/>
          <w:szCs w:val="24"/>
        </w:rPr>
        <w:t xml:space="preserve"> </w:t>
      </w:r>
    </w:p>
    <w:p w:rsidR="005C40A3" w:rsidRDefault="005C40A3">
      <w:pPr>
        <w:rPr>
          <w:sz w:val="24"/>
          <w:szCs w:val="24"/>
        </w:rPr>
      </w:pPr>
      <w:r>
        <w:rPr>
          <w:sz w:val="24"/>
          <w:szCs w:val="24"/>
        </w:rPr>
        <w:t xml:space="preserve">Visit </w:t>
      </w:r>
      <w:hyperlink r:id="rId11" w:history="1">
        <w:r w:rsidRPr="00713100">
          <w:rPr>
            <w:rStyle w:val="Hyperlink"/>
            <w:sz w:val="24"/>
            <w:szCs w:val="24"/>
          </w:rPr>
          <w:t>https://www.youtube.com/watch?v=JsmZWuyc_tg</w:t>
        </w:r>
      </w:hyperlink>
      <w:r>
        <w:rPr>
          <w:sz w:val="24"/>
          <w:szCs w:val="24"/>
        </w:rPr>
        <w:t xml:space="preserve"> for a video of orienteering in action at Benmore.</w:t>
      </w:r>
    </w:p>
    <w:p w:rsidR="008F6309" w:rsidRDefault="008F6309">
      <w:pPr>
        <w:rPr>
          <w:sz w:val="24"/>
          <w:szCs w:val="24"/>
        </w:rPr>
      </w:pPr>
    </w:p>
    <w:p w:rsidR="00495095" w:rsidRPr="00D65C76" w:rsidRDefault="00D65C76">
      <w:pPr>
        <w:rPr>
          <w:b/>
          <w:sz w:val="28"/>
          <w:szCs w:val="28"/>
        </w:rPr>
        <w:sectPr w:rsidR="00495095" w:rsidRPr="00D65C76" w:rsidSect="00870854">
          <w:type w:val="continuous"/>
          <w:pgSz w:w="11906" w:h="16838"/>
          <w:pgMar w:top="1440" w:right="1440" w:bottom="1440" w:left="1440" w:header="708" w:footer="708" w:gutter="0"/>
          <w:cols w:space="708"/>
          <w:docGrid w:linePitch="360"/>
        </w:sectPr>
      </w:pPr>
      <w:r>
        <w:rPr>
          <w:b/>
          <w:sz w:val="28"/>
          <w:szCs w:val="28"/>
        </w:rPr>
        <w:lastRenderedPageBreak/>
        <w:t>JASS take-up</w:t>
      </w:r>
    </w:p>
    <w:p w:rsidR="00224699" w:rsidRDefault="00D65C76">
      <w:pPr>
        <w:rPr>
          <w:sz w:val="24"/>
          <w:szCs w:val="24"/>
        </w:rPr>
        <w:sectPr w:rsidR="00224699" w:rsidSect="00224699">
          <w:type w:val="continuous"/>
          <w:pgSz w:w="11906" w:h="16838"/>
          <w:pgMar w:top="1440" w:right="1440" w:bottom="1440" w:left="1440" w:header="708" w:footer="708" w:gutter="0"/>
          <w:cols w:space="708"/>
          <w:docGrid w:linePitch="360"/>
        </w:sectPr>
      </w:pPr>
      <w:r>
        <w:rPr>
          <w:sz w:val="24"/>
          <w:szCs w:val="24"/>
        </w:rPr>
        <w:lastRenderedPageBreak/>
        <w:t>More schools are asking ESOC to help them to include orienteering as the adventure component of the JASS Award</w:t>
      </w:r>
    </w:p>
    <w:p w:rsidR="00870854" w:rsidRDefault="00D65C76">
      <w:pPr>
        <w:rPr>
          <w:sz w:val="24"/>
          <w:szCs w:val="24"/>
        </w:rPr>
      </w:pPr>
      <w:r>
        <w:rPr>
          <w:sz w:val="24"/>
          <w:szCs w:val="24"/>
        </w:rPr>
        <w:lastRenderedPageBreak/>
        <w:t>Typically, we would deliver</w:t>
      </w:r>
      <w:r w:rsidR="00870854">
        <w:rPr>
          <w:sz w:val="24"/>
          <w:szCs w:val="24"/>
        </w:rPr>
        <w:t xml:space="preserve"> practice sessions on the basics of orienteering </w:t>
      </w:r>
      <w:r w:rsidR="00495095">
        <w:rPr>
          <w:sz w:val="24"/>
          <w:szCs w:val="24"/>
        </w:rPr>
        <w:t xml:space="preserve">in the gym and </w:t>
      </w:r>
      <w:r w:rsidR="00870854">
        <w:rPr>
          <w:sz w:val="24"/>
          <w:szCs w:val="24"/>
        </w:rPr>
        <w:t>on the school playing field, with some orienteering games</w:t>
      </w:r>
      <w:r w:rsidR="00443D20">
        <w:rPr>
          <w:sz w:val="24"/>
          <w:szCs w:val="24"/>
        </w:rPr>
        <w:t xml:space="preserve"> thrown in</w:t>
      </w:r>
      <w:r>
        <w:rPr>
          <w:sz w:val="24"/>
          <w:szCs w:val="24"/>
        </w:rPr>
        <w:t xml:space="preserve">.  Pupils are </w:t>
      </w:r>
      <w:r w:rsidR="001427B2">
        <w:rPr>
          <w:sz w:val="24"/>
          <w:szCs w:val="24"/>
        </w:rPr>
        <w:t>taken to the level at which they</w:t>
      </w:r>
      <w:r>
        <w:rPr>
          <w:sz w:val="24"/>
          <w:szCs w:val="24"/>
        </w:rPr>
        <w:t xml:space="preserve"> </w:t>
      </w:r>
      <w:r w:rsidR="001427B2">
        <w:rPr>
          <w:sz w:val="24"/>
          <w:szCs w:val="24"/>
        </w:rPr>
        <w:t>can complete</w:t>
      </w:r>
      <w:r>
        <w:rPr>
          <w:sz w:val="24"/>
          <w:szCs w:val="24"/>
        </w:rPr>
        <w:t xml:space="preserve"> a White course</w:t>
      </w:r>
      <w:r w:rsidR="001427B2">
        <w:rPr>
          <w:sz w:val="24"/>
          <w:szCs w:val="24"/>
        </w:rPr>
        <w:t xml:space="preserve"> (</w:t>
      </w:r>
      <w:r>
        <w:rPr>
          <w:sz w:val="24"/>
          <w:szCs w:val="24"/>
        </w:rPr>
        <w:t xml:space="preserve">the introductory course </w:t>
      </w:r>
      <w:r w:rsidR="001427B2">
        <w:rPr>
          <w:sz w:val="24"/>
          <w:szCs w:val="24"/>
        </w:rPr>
        <w:t>available at all o</w:t>
      </w:r>
      <w:r>
        <w:rPr>
          <w:sz w:val="24"/>
          <w:szCs w:val="24"/>
        </w:rPr>
        <w:t>rienteering events</w:t>
      </w:r>
      <w:r w:rsidR="001427B2">
        <w:rPr>
          <w:sz w:val="24"/>
          <w:szCs w:val="24"/>
        </w:rPr>
        <w:t>)</w:t>
      </w:r>
      <w:r>
        <w:rPr>
          <w:sz w:val="24"/>
          <w:szCs w:val="24"/>
        </w:rPr>
        <w:t>.</w:t>
      </w:r>
      <w:r w:rsidR="00495095">
        <w:rPr>
          <w:sz w:val="24"/>
          <w:szCs w:val="24"/>
        </w:rPr>
        <w:t xml:space="preserve">  Finally, there </w:t>
      </w:r>
      <w:r w:rsidR="001427B2">
        <w:rPr>
          <w:sz w:val="24"/>
          <w:szCs w:val="24"/>
        </w:rPr>
        <w:t>is</w:t>
      </w:r>
      <w:r w:rsidR="00495095">
        <w:rPr>
          <w:sz w:val="24"/>
          <w:szCs w:val="24"/>
        </w:rPr>
        <w:t xml:space="preserve"> a session in school to review what has been learnt and </w:t>
      </w:r>
      <w:r w:rsidR="001427B2">
        <w:rPr>
          <w:sz w:val="24"/>
          <w:szCs w:val="24"/>
        </w:rPr>
        <w:t xml:space="preserve">to </w:t>
      </w:r>
      <w:r w:rsidR="00495095">
        <w:rPr>
          <w:sz w:val="24"/>
          <w:szCs w:val="24"/>
        </w:rPr>
        <w:t>reflect on the experience.</w:t>
      </w:r>
    </w:p>
    <w:p w:rsidR="00443D20" w:rsidRPr="00870854" w:rsidRDefault="00443D20">
      <w:pPr>
        <w:rPr>
          <w:sz w:val="24"/>
          <w:szCs w:val="24"/>
        </w:rPr>
      </w:pPr>
      <w:r>
        <w:rPr>
          <w:noProof/>
          <w:sz w:val="24"/>
          <w:szCs w:val="24"/>
          <w:lang w:eastAsia="en-GB"/>
        </w:rPr>
        <w:lastRenderedPageBreak/>
        <w:drawing>
          <wp:inline distT="0" distB="0" distL="0" distR="0">
            <wp:extent cx="2926139" cy="1555668"/>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AD0.t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42" t="18902" r="61421" b="68293"/>
                    <a:stretch/>
                  </pic:blipFill>
                  <pic:spPr bwMode="auto">
                    <a:xfrm>
                      <a:off x="0" y="0"/>
                      <a:ext cx="2925596" cy="15553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5095" w:rsidRDefault="00495095">
      <w:pPr>
        <w:rPr>
          <w:b/>
          <w:sz w:val="28"/>
          <w:szCs w:val="28"/>
        </w:rPr>
        <w:sectPr w:rsidR="00495095" w:rsidSect="00495095">
          <w:type w:val="continuous"/>
          <w:pgSz w:w="11906" w:h="16838"/>
          <w:pgMar w:top="1440" w:right="1440" w:bottom="1440" w:left="1440" w:header="708" w:footer="708" w:gutter="0"/>
          <w:cols w:num="2" w:space="708"/>
          <w:docGrid w:linePitch="360"/>
        </w:sectPr>
      </w:pPr>
    </w:p>
    <w:p w:rsidR="000B6183" w:rsidRDefault="000B6183">
      <w:pPr>
        <w:rPr>
          <w:b/>
          <w:sz w:val="28"/>
          <w:szCs w:val="28"/>
        </w:rPr>
      </w:pPr>
      <w:bookmarkStart w:id="0" w:name="_GoBack"/>
      <w:bookmarkEnd w:id="0"/>
    </w:p>
    <w:p w:rsidR="008A1626" w:rsidRPr="008A1626" w:rsidRDefault="001427B2">
      <w:pPr>
        <w:rPr>
          <w:b/>
          <w:sz w:val="28"/>
          <w:szCs w:val="28"/>
        </w:rPr>
      </w:pPr>
      <w:r>
        <w:rPr>
          <w:b/>
          <w:sz w:val="28"/>
          <w:szCs w:val="28"/>
        </w:rPr>
        <w:t>IntrO</w:t>
      </w:r>
      <w:r w:rsidR="008A1626" w:rsidRPr="008A1626">
        <w:rPr>
          <w:b/>
          <w:sz w:val="28"/>
          <w:szCs w:val="28"/>
        </w:rPr>
        <w:t xml:space="preserve"> </w:t>
      </w:r>
      <w:r w:rsidR="008218FF">
        <w:rPr>
          <w:b/>
          <w:sz w:val="28"/>
          <w:szCs w:val="28"/>
        </w:rPr>
        <w:t>– a new course for teachers</w:t>
      </w:r>
    </w:p>
    <w:p w:rsidR="008218FF" w:rsidRDefault="008218FF" w:rsidP="008A1626">
      <w:pPr>
        <w:rPr>
          <w:sz w:val="24"/>
          <w:szCs w:val="24"/>
        </w:rPr>
      </w:pPr>
      <w:r>
        <w:rPr>
          <w:sz w:val="24"/>
          <w:szCs w:val="24"/>
        </w:rPr>
        <w:t xml:space="preserve">The Scottish Orienteering Association has launched an exciting new course for teachers who would like to introduce orienteering in their school.  This course is called </w:t>
      </w:r>
      <w:r w:rsidR="001427B2">
        <w:rPr>
          <w:sz w:val="24"/>
          <w:szCs w:val="24"/>
        </w:rPr>
        <w:t>IntrO</w:t>
      </w:r>
      <w:r>
        <w:rPr>
          <w:sz w:val="24"/>
          <w:szCs w:val="24"/>
        </w:rPr>
        <w:t xml:space="preserve"> and details are available at:</w:t>
      </w:r>
    </w:p>
    <w:p w:rsidR="001427B2" w:rsidRDefault="00EB3C31" w:rsidP="008A1626">
      <w:hyperlink r:id="rId13" w:history="1">
        <w:r w:rsidR="001427B2" w:rsidRPr="00713100">
          <w:rPr>
            <w:rStyle w:val="Hyperlink"/>
          </w:rPr>
          <w:t>https://www.scottish-orienteering.org/soa/page/introducing-orienteering-new-course-for-teachers</w:t>
        </w:r>
      </w:hyperlink>
    </w:p>
    <w:p w:rsidR="008218FF" w:rsidRDefault="008218FF" w:rsidP="008A1626">
      <w:pPr>
        <w:rPr>
          <w:sz w:val="24"/>
          <w:szCs w:val="24"/>
        </w:rPr>
      </w:pPr>
      <w:r>
        <w:rPr>
          <w:sz w:val="24"/>
          <w:szCs w:val="24"/>
        </w:rPr>
        <w:t>The course is an active learning experience, with plenty of practical examples and suggestions for links to the experiences and outcomes of the CfE.</w:t>
      </w:r>
      <w:r w:rsidRPr="008A1626">
        <w:rPr>
          <w:sz w:val="24"/>
          <w:szCs w:val="24"/>
        </w:rPr>
        <w:t xml:space="preserve"> </w:t>
      </w:r>
    </w:p>
    <w:p w:rsidR="00F51BDA" w:rsidRDefault="00F51BDA">
      <w:pPr>
        <w:rPr>
          <w:sz w:val="24"/>
          <w:szCs w:val="24"/>
        </w:rPr>
      </w:pPr>
      <w:r>
        <w:rPr>
          <w:sz w:val="24"/>
          <w:szCs w:val="24"/>
        </w:rPr>
        <w:t xml:space="preserve">Roger Scrutton at </w:t>
      </w:r>
      <w:hyperlink r:id="rId14" w:history="1">
        <w:r w:rsidR="00F3676B" w:rsidRPr="00580961">
          <w:rPr>
            <w:rStyle w:val="Hyperlink"/>
            <w:sz w:val="24"/>
            <w:szCs w:val="24"/>
          </w:rPr>
          <w:t>schoolenquiries@esoc.org.uk</w:t>
        </w:r>
      </w:hyperlink>
      <w:r>
        <w:rPr>
          <w:sz w:val="24"/>
          <w:szCs w:val="24"/>
        </w:rPr>
        <w:t xml:space="preserve"> would be happy to arrange mentoring support for teachers who have taken this course and want to get started back in school.</w:t>
      </w:r>
    </w:p>
    <w:p w:rsidR="00572FB4" w:rsidRDefault="00572FB4" w:rsidP="00572FB4">
      <w:pPr>
        <w:jc w:val="center"/>
      </w:pPr>
    </w:p>
    <w:sectPr w:rsidR="00572FB4" w:rsidSect="00572FB4">
      <w:type w:val="continuous"/>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510154"/>
    <w:rsid w:val="000A2617"/>
    <w:rsid w:val="000B6183"/>
    <w:rsid w:val="001427B2"/>
    <w:rsid w:val="001E2205"/>
    <w:rsid w:val="001F4DC4"/>
    <w:rsid w:val="00221FEC"/>
    <w:rsid w:val="00224699"/>
    <w:rsid w:val="00245D12"/>
    <w:rsid w:val="002963C0"/>
    <w:rsid w:val="00302D30"/>
    <w:rsid w:val="003373E6"/>
    <w:rsid w:val="003450FC"/>
    <w:rsid w:val="00413E05"/>
    <w:rsid w:val="00442D86"/>
    <w:rsid w:val="00443D20"/>
    <w:rsid w:val="00495095"/>
    <w:rsid w:val="00496034"/>
    <w:rsid w:val="00510154"/>
    <w:rsid w:val="00572FB4"/>
    <w:rsid w:val="0058597C"/>
    <w:rsid w:val="005C40A3"/>
    <w:rsid w:val="00657C9B"/>
    <w:rsid w:val="006E4AC1"/>
    <w:rsid w:val="008218FF"/>
    <w:rsid w:val="00870854"/>
    <w:rsid w:val="008A1626"/>
    <w:rsid w:val="008F6309"/>
    <w:rsid w:val="00B13614"/>
    <w:rsid w:val="00B46A02"/>
    <w:rsid w:val="00B65ED6"/>
    <w:rsid w:val="00C56AB3"/>
    <w:rsid w:val="00C71393"/>
    <w:rsid w:val="00C774BB"/>
    <w:rsid w:val="00C966BD"/>
    <w:rsid w:val="00CF275A"/>
    <w:rsid w:val="00D65C76"/>
    <w:rsid w:val="00E108AA"/>
    <w:rsid w:val="00EB3C31"/>
    <w:rsid w:val="00F25D8E"/>
    <w:rsid w:val="00F3676B"/>
    <w:rsid w:val="00F51BDA"/>
    <w:rsid w:val="00F7641B"/>
    <w:rsid w:val="00F8674F"/>
    <w:rsid w:val="00FD2954"/>
    <w:rsid w:val="00FE0E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C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FC"/>
    <w:rPr>
      <w:rFonts w:ascii="Tahoma" w:hAnsi="Tahoma" w:cs="Tahoma"/>
      <w:sz w:val="16"/>
      <w:szCs w:val="16"/>
    </w:rPr>
  </w:style>
  <w:style w:type="character" w:styleId="Hyperlink">
    <w:name w:val="Hyperlink"/>
    <w:basedOn w:val="DefaultParagraphFont"/>
    <w:uiPriority w:val="99"/>
    <w:unhideWhenUsed/>
    <w:rsid w:val="00870854"/>
    <w:rPr>
      <w:color w:val="0000FF" w:themeColor="hyperlink"/>
      <w:u w:val="single"/>
    </w:rPr>
  </w:style>
  <w:style w:type="character" w:styleId="FollowedHyperlink">
    <w:name w:val="FollowedHyperlink"/>
    <w:basedOn w:val="DefaultParagraphFont"/>
    <w:uiPriority w:val="99"/>
    <w:semiHidden/>
    <w:unhideWhenUsed/>
    <w:rsid w:val="00D65C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FC"/>
    <w:rPr>
      <w:rFonts w:ascii="Tahoma" w:hAnsi="Tahoma" w:cs="Tahoma"/>
      <w:sz w:val="16"/>
      <w:szCs w:val="16"/>
    </w:rPr>
  </w:style>
  <w:style w:type="character" w:styleId="Hyperlink">
    <w:name w:val="Hyperlink"/>
    <w:basedOn w:val="DefaultParagraphFont"/>
    <w:uiPriority w:val="99"/>
    <w:unhideWhenUsed/>
    <w:rsid w:val="00870854"/>
    <w:rPr>
      <w:color w:val="0000FF" w:themeColor="hyperlink"/>
      <w:u w:val="single"/>
    </w:rPr>
  </w:style>
  <w:style w:type="character" w:styleId="FollowedHyperlink">
    <w:name w:val="FollowedHyperlink"/>
    <w:basedOn w:val="DefaultParagraphFont"/>
    <w:uiPriority w:val="99"/>
    <w:semiHidden/>
    <w:unhideWhenUsed/>
    <w:rsid w:val="00D65C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7534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o.org.uk/2018/sprintelope-haddington/" TargetMode="External"/><Relationship Id="rId13" Type="http://schemas.openxmlformats.org/officeDocument/2006/relationships/hyperlink" Target="https://www.scottish-orienteering.org/soa/page/introducing-orienteering-new-course-for-teachers" TargetMode="External"/><Relationship Id="rId3" Type="http://schemas.openxmlformats.org/officeDocument/2006/relationships/webSettings" Target="webSettings.xml"/><Relationship Id="rId7" Type="http://schemas.openxmlformats.org/officeDocument/2006/relationships/hyperlink" Target="http://www.elo.org.uk/" TargetMode="External"/><Relationship Id="rId12" Type="http://schemas.openxmlformats.org/officeDocument/2006/relationships/image" Target="media/image4.png"/><Relationship Id="rId17"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hyperlink" Target="https://www.youtube.com/watch?v=JsmZWuyc_tg" TargetMode="External"/><Relationship Id="rId5" Type="http://schemas.openxmlformats.org/officeDocument/2006/relationships/hyperlink" Target="mailto:schoolenquiries@esoc.org.uk"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www.esoc.org.uk/events" TargetMode="External"/><Relationship Id="rId14" Type="http://schemas.openxmlformats.org/officeDocument/2006/relationships/hyperlink" Target="mailto:schoolenquiries@eso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612</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Marchburn</dc:creator>
  <cp:lastModifiedBy>Margaret</cp:lastModifiedBy>
  <cp:revision>2</cp:revision>
  <cp:lastPrinted>2017-03-24T09:09:00Z</cp:lastPrinted>
  <dcterms:created xsi:type="dcterms:W3CDTF">2018-04-27T12:45:00Z</dcterms:created>
  <dcterms:modified xsi:type="dcterms:W3CDTF">2018-04-27T12:45:00Z</dcterms:modified>
</cp:coreProperties>
</file>